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8CDB" w14:textId="63DB795D" w:rsidR="00F3377F" w:rsidRPr="002A5BD8" w:rsidRDefault="002A5BD8">
      <w:pPr>
        <w:rPr>
          <w:rFonts w:ascii="ＭＳ ゴシック" w:eastAsia="ＭＳ ゴシック" w:hAnsi="ＭＳ ゴシック"/>
        </w:rPr>
      </w:pPr>
      <w:r w:rsidRPr="002A5BD8">
        <w:rPr>
          <w:rFonts w:ascii="ＭＳ ゴシック" w:eastAsia="ＭＳ ゴシック" w:hAnsi="ＭＳ ゴシック" w:hint="eastAsia"/>
        </w:rPr>
        <w:t>体制構築・人材育成編　3-1　認知症ケア体制構築</w:t>
      </w:r>
    </w:p>
    <w:p w14:paraId="3C32C120" w14:textId="736C6A33" w:rsidR="002A5BD8" w:rsidRPr="002A5BD8" w:rsidRDefault="002A5BD8">
      <w:pPr>
        <w:rPr>
          <w:rFonts w:ascii="ＭＳ ゴシック" w:eastAsia="ＭＳ ゴシック" w:hAnsi="ＭＳ ゴシック"/>
        </w:rPr>
      </w:pPr>
      <w:r w:rsidRPr="00E24D14">
        <w:rPr>
          <w:rFonts w:ascii="ＭＳ ゴシック" w:eastAsia="ＭＳ ゴシック" w:hAnsi="ＭＳ ゴシック" w:hint="eastAsia"/>
          <w:b/>
          <w:bCs/>
        </w:rPr>
        <w:t>事前課題　ワークシートA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24D14">
        <w:rPr>
          <w:rFonts w:ascii="ＭＳ ゴシック" w:eastAsia="ＭＳ ゴシック" w:hAnsi="ＭＳ ゴシック" w:hint="eastAsia"/>
          <w:b/>
          <w:bCs/>
          <w:u w:val="single"/>
        </w:rPr>
        <w:t xml:space="preserve">施設名　　　　　　　　　</w:t>
      </w:r>
      <w:r w:rsidRPr="00E24D1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E24D14">
        <w:rPr>
          <w:rFonts w:ascii="ＭＳ ゴシック" w:eastAsia="ＭＳ ゴシック" w:hAnsi="ＭＳ ゴシック" w:hint="eastAsia"/>
          <w:b/>
          <w:bCs/>
          <w:u w:val="single"/>
        </w:rPr>
        <w:t xml:space="preserve">氏名　　　　　</w:t>
      </w:r>
      <w:r w:rsidR="00E24D14" w:rsidRPr="00E24D1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24D1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24D14">
        <w:rPr>
          <w:rFonts w:ascii="ＭＳ ゴシック" w:eastAsia="ＭＳ ゴシック" w:hAnsi="ＭＳ ゴシック" w:hint="eastAsia"/>
        </w:rPr>
        <w:t xml:space="preserve">　</w:t>
      </w:r>
      <w:r w:rsidRPr="002A5BD8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2A5BD8" w14:paraId="2FDCF93C" w14:textId="77777777" w:rsidTr="002A5BD8">
        <w:tc>
          <w:tcPr>
            <w:tcW w:w="2552" w:type="dxa"/>
          </w:tcPr>
          <w:p w14:paraId="6F60FB79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①自施設の病院理念・方針</w:t>
            </w:r>
          </w:p>
          <w:p w14:paraId="650ACD44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  <w:p w14:paraId="37C69D23" w14:textId="1E4EECE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</w:tcPr>
          <w:p w14:paraId="59871FD4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46737C24" w14:textId="77777777" w:rsidTr="002A5BD8">
        <w:tc>
          <w:tcPr>
            <w:tcW w:w="2552" w:type="dxa"/>
          </w:tcPr>
          <w:p w14:paraId="019FC2CF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②自部署の目標　　　</w:t>
            </w:r>
          </w:p>
          <w:p w14:paraId="6D7ACE99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  <w:p w14:paraId="1A1673BD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  <w:p w14:paraId="4B5237E1" w14:textId="4EEF935F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</w:tcPr>
          <w:p w14:paraId="2C369EB6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2BF836D3" w14:textId="77777777" w:rsidTr="002A5BD8">
        <w:tc>
          <w:tcPr>
            <w:tcW w:w="2552" w:type="dxa"/>
          </w:tcPr>
          <w:p w14:paraId="576E4A9E" w14:textId="15FF9EC2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③認知症に関わるチーム医療・ケアについてどのようなものがあるか（相談体制を含む）</w:t>
            </w:r>
          </w:p>
        </w:tc>
        <w:tc>
          <w:tcPr>
            <w:tcW w:w="7230" w:type="dxa"/>
          </w:tcPr>
          <w:p w14:paraId="3D316B90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429CD903" w14:textId="77777777" w:rsidTr="002A5BD8">
        <w:tc>
          <w:tcPr>
            <w:tcW w:w="2552" w:type="dxa"/>
          </w:tcPr>
          <w:p w14:paraId="6C5C0960" w14:textId="56E8F192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④認知症に関するマニュアルについてどのようなものがあるか</w:t>
            </w:r>
          </w:p>
        </w:tc>
        <w:tc>
          <w:tcPr>
            <w:tcW w:w="7230" w:type="dxa"/>
          </w:tcPr>
          <w:p w14:paraId="21E0A814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1C29E33B" w14:textId="77777777" w:rsidTr="002A5BD8">
        <w:tc>
          <w:tcPr>
            <w:tcW w:w="2552" w:type="dxa"/>
          </w:tcPr>
          <w:p w14:paraId="20153A11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⑤認知症に関わる多職種の役割はなにか</w:t>
            </w:r>
          </w:p>
          <w:p w14:paraId="163E2873" w14:textId="200CF699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</w:tcPr>
          <w:p w14:paraId="69A28DE1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2E50E334" w14:textId="77777777" w:rsidTr="002A5BD8">
        <w:tc>
          <w:tcPr>
            <w:tcW w:w="2552" w:type="dxa"/>
          </w:tcPr>
          <w:p w14:paraId="6A6688C1" w14:textId="77777777" w:rsidR="002A5BD8" w:rsidRDefault="002A5BD8" w:rsidP="00E24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⑥認知症に関わる教育にはどのようなものがあるか</w:t>
            </w:r>
          </w:p>
          <w:p w14:paraId="0DFF16E5" w14:textId="79C5590F" w:rsidR="00E24D14" w:rsidRDefault="00E24D14" w:rsidP="00E24D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</w:tcPr>
          <w:p w14:paraId="0E1DF51C" w14:textId="77777777" w:rsidR="002A5BD8" w:rsidRDefault="002A5B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5BD8" w14:paraId="2F9DB582" w14:textId="77777777" w:rsidTr="002A5BD8">
        <w:tc>
          <w:tcPr>
            <w:tcW w:w="2552" w:type="dxa"/>
          </w:tcPr>
          <w:p w14:paraId="466EE93B" w14:textId="07B82DF6" w:rsidR="002A5BD8" w:rsidRDefault="002A5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⑦認知症</w:t>
            </w:r>
            <w:r w:rsidR="00E24D14">
              <w:rPr>
                <w:rFonts w:ascii="ＭＳ ゴシック" w:eastAsia="ＭＳ ゴシック" w:hAnsi="ＭＳ ゴシック" w:hint="eastAsia"/>
              </w:rPr>
              <w:t>高齢者</w:t>
            </w:r>
            <w:r>
              <w:rPr>
                <w:rFonts w:ascii="ＭＳ ゴシック" w:eastAsia="ＭＳ ゴシック" w:hAnsi="ＭＳ ゴシック" w:hint="eastAsia"/>
              </w:rPr>
              <w:t>に関連するデータ等</w:t>
            </w:r>
          </w:p>
        </w:tc>
        <w:tc>
          <w:tcPr>
            <w:tcW w:w="7230" w:type="dxa"/>
          </w:tcPr>
          <w:p w14:paraId="09091B7D" w14:textId="49C9C3D8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5BD8">
              <w:rPr>
                <w:rFonts w:ascii="ＭＳ ゴシック" w:eastAsia="ＭＳ ゴシック" w:hAnsi="ＭＳ ゴシック" w:hint="eastAsia"/>
              </w:rPr>
              <w:t>地域の高齢化率</w:t>
            </w:r>
          </w:p>
          <w:p w14:paraId="049F2898" w14:textId="39AFCFF0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5BD8">
              <w:rPr>
                <w:rFonts w:ascii="ＭＳ ゴシック" w:eastAsia="ＭＳ ゴシック" w:hAnsi="ＭＳ ゴシック" w:hint="eastAsia"/>
              </w:rPr>
              <w:t>入院患者の高齢化率・平均年齢</w:t>
            </w:r>
          </w:p>
          <w:p w14:paraId="70D94BA4" w14:textId="332A9378" w:rsidR="009D0B55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・病床数・病床稼働率</w:t>
            </w:r>
          </w:p>
          <w:p w14:paraId="4C1C60EE" w14:textId="1382A888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5BD8">
              <w:rPr>
                <w:rFonts w:ascii="ＭＳ ゴシック" w:eastAsia="ＭＳ ゴシック" w:hAnsi="ＭＳ ゴシック" w:hint="eastAsia"/>
              </w:rPr>
              <w:t>身体的拘束率</w:t>
            </w:r>
          </w:p>
          <w:p w14:paraId="781A2438" w14:textId="7A0882C8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5BD8">
              <w:rPr>
                <w:rFonts w:ascii="ＭＳ ゴシック" w:eastAsia="ＭＳ ゴシック" w:hAnsi="ＭＳ ゴシック" w:hint="eastAsia"/>
              </w:rPr>
              <w:t>平均在院日数</w:t>
            </w:r>
          </w:p>
          <w:p w14:paraId="459EAFA2" w14:textId="1F761320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A5BD8">
              <w:rPr>
                <w:rFonts w:ascii="ＭＳ ゴシック" w:eastAsia="ＭＳ ゴシック" w:hAnsi="ＭＳ ゴシック" w:hint="eastAsia"/>
              </w:rPr>
              <w:t>在宅復帰率</w:t>
            </w:r>
          </w:p>
          <w:p w14:paraId="776DAB3E" w14:textId="633BB8F1" w:rsidR="002A5BD8" w:rsidRDefault="009D0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E24D14">
              <w:rPr>
                <w:rFonts w:ascii="ＭＳ ゴシック" w:eastAsia="ＭＳ ゴシック" w:hAnsi="ＭＳ ゴシック" w:hint="eastAsia"/>
              </w:rPr>
              <w:t>専門・認定・特定看護師などの</w:t>
            </w:r>
            <w:r w:rsidR="000C1436">
              <w:rPr>
                <w:rFonts w:ascii="ＭＳ ゴシック" w:eastAsia="ＭＳ ゴシック" w:hAnsi="ＭＳ ゴシック" w:hint="eastAsia"/>
              </w:rPr>
              <w:t>人的資源</w:t>
            </w:r>
          </w:p>
          <w:p w14:paraId="27F65167" w14:textId="483D742C" w:rsidR="00E24D14" w:rsidRPr="002A5BD8" w:rsidRDefault="00E24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703200" w14:textId="0E3902F2" w:rsidR="002A5BD8" w:rsidRPr="002A5BD8" w:rsidRDefault="002A5BD8">
      <w:pPr>
        <w:rPr>
          <w:rFonts w:ascii="ＭＳ ゴシック" w:eastAsia="ＭＳ ゴシック" w:hAnsi="ＭＳ ゴシック"/>
        </w:rPr>
      </w:pPr>
      <w:r w:rsidRPr="002A5BD8">
        <w:rPr>
          <w:rFonts w:ascii="ＭＳ ゴシック" w:eastAsia="ＭＳ ゴシック" w:hAnsi="ＭＳ ゴシック" w:hint="eastAsia"/>
        </w:rPr>
        <w:t xml:space="preserve">　</w:t>
      </w:r>
    </w:p>
    <w:sectPr w:rsidR="002A5BD8" w:rsidRPr="002A5BD8" w:rsidSect="00AF3BCD">
      <w:type w:val="continuous"/>
      <w:pgSz w:w="11906" w:h="16838" w:code="9"/>
      <w:pgMar w:top="1418" w:right="1418" w:bottom="1134" w:left="1418" w:header="720" w:footer="720" w:gutter="0"/>
      <w:cols w:space="425"/>
      <w:noEndnote/>
      <w:docGrid w:type="linesAndChars" w:linePitch="396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D8"/>
    <w:rsid w:val="0008541A"/>
    <w:rsid w:val="000C1436"/>
    <w:rsid w:val="00163FB9"/>
    <w:rsid w:val="002361AD"/>
    <w:rsid w:val="00236FDE"/>
    <w:rsid w:val="002A5BD8"/>
    <w:rsid w:val="003F4E84"/>
    <w:rsid w:val="005D1D9F"/>
    <w:rsid w:val="0070582D"/>
    <w:rsid w:val="007B2AEB"/>
    <w:rsid w:val="007B6084"/>
    <w:rsid w:val="008A5F2D"/>
    <w:rsid w:val="009D0B55"/>
    <w:rsid w:val="00AF3BCD"/>
    <w:rsid w:val="00B06337"/>
    <w:rsid w:val="00E24D14"/>
    <w:rsid w:val="00E353A6"/>
    <w:rsid w:val="00F255AC"/>
    <w:rsid w:val="00F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F1A37"/>
  <w15:chartTrackingRefBased/>
  <w15:docId w15:val="{00F2AB0F-346C-4010-9441-BFCC28E1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B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5B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5B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5B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5B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5B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5BD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5BD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5BD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A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亜希子</dc:creator>
  <cp:keywords/>
  <dc:description/>
  <cp:lastModifiedBy>地域連携室</cp:lastModifiedBy>
  <cp:revision>2</cp:revision>
  <dcterms:created xsi:type="dcterms:W3CDTF">2025-07-18T00:04:00Z</dcterms:created>
  <dcterms:modified xsi:type="dcterms:W3CDTF">2025-07-18T00:04:00Z</dcterms:modified>
</cp:coreProperties>
</file>